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46" w:rsidRDefault="00886246" w:rsidP="00886246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NOCCA</w:t>
      </w:r>
    </w:p>
    <w:p w:rsidR="00886246" w:rsidRDefault="00886246" w:rsidP="00886246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Board of Directors</w:t>
      </w:r>
    </w:p>
    <w:p w:rsidR="00886246" w:rsidRDefault="00886246" w:rsidP="00886246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Personnel Committee Meeting</w:t>
      </w:r>
    </w:p>
    <w:p w:rsidR="00886246" w:rsidRDefault="00053808" w:rsidP="00886246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September 22</w:t>
      </w:r>
      <w:bookmarkStart w:id="0" w:name="_GoBack"/>
      <w:bookmarkEnd w:id="0"/>
      <w:r w:rsidR="00886246">
        <w:rPr>
          <w:rFonts w:ascii="Goudy Old Style" w:hAnsi="Goudy Old Style"/>
          <w:sz w:val="28"/>
          <w:szCs w:val="28"/>
        </w:rPr>
        <w:t>, 2017-11:30 a.m.-12:30 p.m.</w:t>
      </w:r>
    </w:p>
    <w:p w:rsidR="00886246" w:rsidRDefault="00886246" w:rsidP="00886246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NOCCA Conference Room</w:t>
      </w:r>
    </w:p>
    <w:p w:rsidR="00886246" w:rsidRDefault="00886246" w:rsidP="00886246">
      <w:pPr>
        <w:jc w:val="center"/>
        <w:rPr>
          <w:rFonts w:ascii="Goudy Old Style" w:hAnsi="Goudy Old Style"/>
          <w:sz w:val="28"/>
          <w:szCs w:val="28"/>
        </w:rPr>
      </w:pPr>
    </w:p>
    <w:p w:rsidR="00886246" w:rsidRDefault="00886246" w:rsidP="00886246">
      <w:pPr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Agenda</w:t>
      </w:r>
    </w:p>
    <w:p w:rsidR="00886246" w:rsidRPr="00B67B07" w:rsidRDefault="00886246" w:rsidP="00886246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Call to Order</w:t>
      </w:r>
    </w:p>
    <w:p w:rsidR="00886246" w:rsidRDefault="00886246" w:rsidP="00886246">
      <w:pPr>
        <w:pStyle w:val="ListParagraph"/>
        <w:rPr>
          <w:rFonts w:ascii="Goudy Old Style" w:hAnsi="Goudy Old Style"/>
        </w:rPr>
      </w:pPr>
    </w:p>
    <w:p w:rsidR="00886246" w:rsidRPr="00886246" w:rsidRDefault="00886246" w:rsidP="00886246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Roll Call</w:t>
      </w:r>
    </w:p>
    <w:p w:rsidR="00886246" w:rsidRDefault="00886246" w:rsidP="00886246">
      <w:pPr>
        <w:jc w:val="both"/>
        <w:rPr>
          <w:rFonts w:ascii="Goudy Old Style" w:hAnsi="Goudy Old Style"/>
          <w:b/>
          <w:color w:val="000000"/>
          <w:u w:val="single"/>
        </w:rPr>
      </w:pPr>
    </w:p>
    <w:p w:rsidR="00886246" w:rsidRDefault="00886246" w:rsidP="00886246">
      <w:pPr>
        <w:numPr>
          <w:ilvl w:val="0"/>
          <w:numId w:val="1"/>
        </w:numPr>
        <w:jc w:val="both"/>
        <w:rPr>
          <w:rFonts w:ascii="Goudy Old Style" w:hAnsi="Goudy Old Style"/>
        </w:rPr>
      </w:pPr>
      <w:r>
        <w:rPr>
          <w:rFonts w:ascii="Goudy Old Style" w:hAnsi="Goudy Old Style"/>
        </w:rPr>
        <w:t>Executive Session</w:t>
      </w:r>
    </w:p>
    <w:p w:rsidR="00886246" w:rsidRDefault="00886246" w:rsidP="00886246">
      <w:pPr>
        <w:pStyle w:val="ListParagraph"/>
        <w:rPr>
          <w:rFonts w:ascii="Goudy Old Style" w:hAnsi="Goudy Old Style"/>
          <w:color w:val="000000"/>
        </w:rPr>
      </w:pPr>
    </w:p>
    <w:p w:rsidR="00886246" w:rsidRPr="00886246" w:rsidRDefault="00886246" w:rsidP="00886246">
      <w:pPr>
        <w:numPr>
          <w:ilvl w:val="1"/>
          <w:numId w:val="1"/>
        </w:numPr>
        <w:jc w:val="both"/>
        <w:rPr>
          <w:rFonts w:ascii="Goudy Old Style" w:hAnsi="Goudy Old Style"/>
        </w:rPr>
      </w:pPr>
      <w:r w:rsidRPr="00886246">
        <w:rPr>
          <w:rFonts w:ascii="Goudy Old Style" w:hAnsi="Goudy Old Style"/>
          <w:color w:val="000000"/>
        </w:rPr>
        <w:t>President/CEO Performance Review</w:t>
      </w:r>
    </w:p>
    <w:p w:rsidR="00886246" w:rsidRDefault="00886246" w:rsidP="00886246">
      <w:pPr>
        <w:pStyle w:val="ListParagraph"/>
        <w:ind w:left="1080"/>
        <w:jc w:val="both"/>
        <w:rPr>
          <w:rFonts w:ascii="Goudy Old Style" w:hAnsi="Goudy Old Style"/>
          <w:color w:val="000000"/>
        </w:rPr>
      </w:pPr>
    </w:p>
    <w:p w:rsidR="00886246" w:rsidRDefault="00886246" w:rsidP="00886246">
      <w:pPr>
        <w:numPr>
          <w:ilvl w:val="0"/>
          <w:numId w:val="1"/>
        </w:numPr>
        <w:jc w:val="both"/>
        <w:rPr>
          <w:rFonts w:ascii="Goudy Old Style" w:hAnsi="Goudy Old Style"/>
        </w:rPr>
      </w:pPr>
      <w:r w:rsidRPr="006A245F">
        <w:rPr>
          <w:rFonts w:ascii="Goudy Old Style" w:hAnsi="Goudy Old Style"/>
          <w:color w:val="000000"/>
        </w:rPr>
        <w:t>Remarks/Other Business</w:t>
      </w:r>
    </w:p>
    <w:p w:rsidR="00886246" w:rsidRDefault="00886246" w:rsidP="00886246">
      <w:pPr>
        <w:ind w:left="1080"/>
        <w:jc w:val="both"/>
        <w:rPr>
          <w:rFonts w:ascii="Goudy Old Style" w:hAnsi="Goudy Old Style"/>
        </w:rPr>
      </w:pPr>
    </w:p>
    <w:p w:rsidR="00886246" w:rsidRDefault="00886246" w:rsidP="00886246">
      <w:pPr>
        <w:numPr>
          <w:ilvl w:val="0"/>
          <w:numId w:val="1"/>
        </w:numPr>
        <w:jc w:val="both"/>
        <w:rPr>
          <w:rFonts w:ascii="Goudy Old Style" w:hAnsi="Goudy Old Style"/>
        </w:rPr>
      </w:pPr>
      <w:r w:rsidRPr="006A245F">
        <w:rPr>
          <w:rFonts w:ascii="Goudy Old Style" w:hAnsi="Goudy Old Style"/>
          <w:color w:val="000000"/>
        </w:rPr>
        <w:t>Public Comment</w:t>
      </w:r>
    </w:p>
    <w:p w:rsidR="00886246" w:rsidRDefault="00886246" w:rsidP="00886246">
      <w:pPr>
        <w:pStyle w:val="ListParagraph"/>
        <w:rPr>
          <w:rFonts w:ascii="Goudy Old Style" w:hAnsi="Goudy Old Style"/>
          <w:color w:val="000000"/>
        </w:rPr>
      </w:pPr>
    </w:p>
    <w:p w:rsidR="00886246" w:rsidRPr="00886246" w:rsidRDefault="00886246" w:rsidP="00886246">
      <w:pPr>
        <w:numPr>
          <w:ilvl w:val="0"/>
          <w:numId w:val="1"/>
        </w:numPr>
        <w:jc w:val="both"/>
        <w:rPr>
          <w:rFonts w:ascii="Goudy Old Style" w:hAnsi="Goudy Old Style"/>
        </w:rPr>
      </w:pPr>
      <w:r w:rsidRPr="006A245F">
        <w:rPr>
          <w:rFonts w:ascii="Goudy Old Style" w:hAnsi="Goudy Old Style"/>
          <w:color w:val="000000"/>
        </w:rPr>
        <w:t xml:space="preserve">Adjourn </w:t>
      </w:r>
    </w:p>
    <w:p w:rsidR="00935FB9" w:rsidRDefault="00935FB9"/>
    <w:sectPr w:rsidR="00935FB9" w:rsidSect="008D5680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D7181"/>
    <w:multiLevelType w:val="hybridMultilevel"/>
    <w:tmpl w:val="24F8911E"/>
    <w:lvl w:ilvl="0" w:tplc="CBC6F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CDE9C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oudy Old Style" w:eastAsia="Times New Roman" w:hAnsi="Goudy Old Style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6"/>
    <w:rsid w:val="00000A86"/>
    <w:rsid w:val="00001209"/>
    <w:rsid w:val="000504CE"/>
    <w:rsid w:val="00053808"/>
    <w:rsid w:val="00061363"/>
    <w:rsid w:val="000730F8"/>
    <w:rsid w:val="000A0317"/>
    <w:rsid w:val="000A6FD6"/>
    <w:rsid w:val="000A7E1F"/>
    <w:rsid w:val="000B6415"/>
    <w:rsid w:val="000C4CCC"/>
    <w:rsid w:val="000E5C45"/>
    <w:rsid w:val="000F0095"/>
    <w:rsid w:val="00110AF9"/>
    <w:rsid w:val="00137960"/>
    <w:rsid w:val="00153AA1"/>
    <w:rsid w:val="00167541"/>
    <w:rsid w:val="00184C38"/>
    <w:rsid w:val="001A1163"/>
    <w:rsid w:val="001B2002"/>
    <w:rsid w:val="001B46B4"/>
    <w:rsid w:val="001B6C6C"/>
    <w:rsid w:val="001B6F89"/>
    <w:rsid w:val="001B701F"/>
    <w:rsid w:val="001B7A23"/>
    <w:rsid w:val="001E4506"/>
    <w:rsid w:val="0022293D"/>
    <w:rsid w:val="00234A51"/>
    <w:rsid w:val="00255B77"/>
    <w:rsid w:val="002720D2"/>
    <w:rsid w:val="00276FF4"/>
    <w:rsid w:val="002A394D"/>
    <w:rsid w:val="002C58EF"/>
    <w:rsid w:val="002E02AB"/>
    <w:rsid w:val="002E172E"/>
    <w:rsid w:val="002E66FC"/>
    <w:rsid w:val="002E742C"/>
    <w:rsid w:val="00301C64"/>
    <w:rsid w:val="0030496C"/>
    <w:rsid w:val="00310110"/>
    <w:rsid w:val="0033559B"/>
    <w:rsid w:val="00343A4D"/>
    <w:rsid w:val="003771C0"/>
    <w:rsid w:val="003811C8"/>
    <w:rsid w:val="003A663A"/>
    <w:rsid w:val="003B1FB9"/>
    <w:rsid w:val="003D4B23"/>
    <w:rsid w:val="003D7E85"/>
    <w:rsid w:val="0042091C"/>
    <w:rsid w:val="00430178"/>
    <w:rsid w:val="00454369"/>
    <w:rsid w:val="004B41D7"/>
    <w:rsid w:val="004C01B6"/>
    <w:rsid w:val="004C63BB"/>
    <w:rsid w:val="004D35BD"/>
    <w:rsid w:val="004D5F0E"/>
    <w:rsid w:val="004E098F"/>
    <w:rsid w:val="004F2333"/>
    <w:rsid w:val="00524896"/>
    <w:rsid w:val="00542A01"/>
    <w:rsid w:val="005619DB"/>
    <w:rsid w:val="00565760"/>
    <w:rsid w:val="0057397D"/>
    <w:rsid w:val="005740AC"/>
    <w:rsid w:val="005A2FE2"/>
    <w:rsid w:val="005D0DB0"/>
    <w:rsid w:val="005D541B"/>
    <w:rsid w:val="005D6A6C"/>
    <w:rsid w:val="005D7154"/>
    <w:rsid w:val="005D7864"/>
    <w:rsid w:val="00602E5C"/>
    <w:rsid w:val="00613AE0"/>
    <w:rsid w:val="006833D6"/>
    <w:rsid w:val="006846A1"/>
    <w:rsid w:val="00693B77"/>
    <w:rsid w:val="006A286E"/>
    <w:rsid w:val="006B102E"/>
    <w:rsid w:val="006B19D3"/>
    <w:rsid w:val="006C0B9A"/>
    <w:rsid w:val="006D2A2B"/>
    <w:rsid w:val="006D6064"/>
    <w:rsid w:val="006F0D01"/>
    <w:rsid w:val="007003BD"/>
    <w:rsid w:val="00716963"/>
    <w:rsid w:val="00722160"/>
    <w:rsid w:val="007262C0"/>
    <w:rsid w:val="00767616"/>
    <w:rsid w:val="00767C64"/>
    <w:rsid w:val="00790232"/>
    <w:rsid w:val="007C1457"/>
    <w:rsid w:val="007C158C"/>
    <w:rsid w:val="007C6411"/>
    <w:rsid w:val="007D4650"/>
    <w:rsid w:val="007E2E1D"/>
    <w:rsid w:val="00804E95"/>
    <w:rsid w:val="00831811"/>
    <w:rsid w:val="00842968"/>
    <w:rsid w:val="00844C9F"/>
    <w:rsid w:val="00845425"/>
    <w:rsid w:val="0085002F"/>
    <w:rsid w:val="0087427C"/>
    <w:rsid w:val="00876ABD"/>
    <w:rsid w:val="00886246"/>
    <w:rsid w:val="008B5EC5"/>
    <w:rsid w:val="008D69EA"/>
    <w:rsid w:val="008F6243"/>
    <w:rsid w:val="009151D4"/>
    <w:rsid w:val="009328CB"/>
    <w:rsid w:val="00935FB9"/>
    <w:rsid w:val="00971406"/>
    <w:rsid w:val="00982EC5"/>
    <w:rsid w:val="009A3FC9"/>
    <w:rsid w:val="009E3FE9"/>
    <w:rsid w:val="00A10059"/>
    <w:rsid w:val="00A164E4"/>
    <w:rsid w:val="00A21F10"/>
    <w:rsid w:val="00A34ED9"/>
    <w:rsid w:val="00A61064"/>
    <w:rsid w:val="00A62900"/>
    <w:rsid w:val="00A723B4"/>
    <w:rsid w:val="00A75F47"/>
    <w:rsid w:val="00A95E7F"/>
    <w:rsid w:val="00AA59B8"/>
    <w:rsid w:val="00AB3E09"/>
    <w:rsid w:val="00AC52E3"/>
    <w:rsid w:val="00AD2A90"/>
    <w:rsid w:val="00AD3AE1"/>
    <w:rsid w:val="00AE3AEA"/>
    <w:rsid w:val="00AE7429"/>
    <w:rsid w:val="00B512AB"/>
    <w:rsid w:val="00B6498F"/>
    <w:rsid w:val="00B72B74"/>
    <w:rsid w:val="00BB0AE7"/>
    <w:rsid w:val="00BC30FD"/>
    <w:rsid w:val="00BD16EF"/>
    <w:rsid w:val="00C019FA"/>
    <w:rsid w:val="00C34536"/>
    <w:rsid w:val="00C677C5"/>
    <w:rsid w:val="00C839B8"/>
    <w:rsid w:val="00CB1907"/>
    <w:rsid w:val="00CF18C1"/>
    <w:rsid w:val="00CF6B01"/>
    <w:rsid w:val="00D03A95"/>
    <w:rsid w:val="00D0479C"/>
    <w:rsid w:val="00D20F1A"/>
    <w:rsid w:val="00D41C74"/>
    <w:rsid w:val="00D41C84"/>
    <w:rsid w:val="00D54FB8"/>
    <w:rsid w:val="00D57A46"/>
    <w:rsid w:val="00D901A5"/>
    <w:rsid w:val="00DA0894"/>
    <w:rsid w:val="00DD1BB9"/>
    <w:rsid w:val="00DD2CCE"/>
    <w:rsid w:val="00DE11B4"/>
    <w:rsid w:val="00E3769D"/>
    <w:rsid w:val="00E37FCA"/>
    <w:rsid w:val="00E82FCF"/>
    <w:rsid w:val="00E858F2"/>
    <w:rsid w:val="00E9221B"/>
    <w:rsid w:val="00E9382D"/>
    <w:rsid w:val="00EC7D0C"/>
    <w:rsid w:val="00F24A50"/>
    <w:rsid w:val="00F311A5"/>
    <w:rsid w:val="00F814B8"/>
    <w:rsid w:val="00F8435A"/>
    <w:rsid w:val="00FA6ADF"/>
    <w:rsid w:val="00FC3470"/>
    <w:rsid w:val="00FD359A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7825"/>
  <w15:chartTrackingRefBased/>
  <w15:docId w15:val="{3987409B-44E0-432D-9320-7AB69ECD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24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2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NOCCA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Traylor</dc:creator>
  <cp:keywords/>
  <dc:description/>
  <cp:lastModifiedBy>Leigh Traylor</cp:lastModifiedBy>
  <cp:revision>2</cp:revision>
  <cp:lastPrinted>2017-08-23T23:16:00Z</cp:lastPrinted>
  <dcterms:created xsi:type="dcterms:W3CDTF">2017-09-20T20:55:00Z</dcterms:created>
  <dcterms:modified xsi:type="dcterms:W3CDTF">2017-09-20T20:55:00Z</dcterms:modified>
</cp:coreProperties>
</file>